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1" w:type="dxa"/>
        <w:jc w:val="right"/>
        <w:tblInd w:w="108" w:type="dxa"/>
        <w:tblLook w:val="04A0" w:firstRow="1" w:lastRow="0" w:firstColumn="1" w:lastColumn="0" w:noHBand="0" w:noVBand="1"/>
      </w:tblPr>
      <w:tblGrid>
        <w:gridCol w:w="7757"/>
        <w:gridCol w:w="6924"/>
      </w:tblGrid>
      <w:tr w:rsidR="007B7465" w:rsidTr="007B7465">
        <w:trPr>
          <w:trHeight w:val="367"/>
          <w:jc w:val="right"/>
        </w:trPr>
        <w:tc>
          <w:tcPr>
            <w:tcW w:w="7727" w:type="dxa"/>
          </w:tcPr>
          <w:p w:rsidR="007B7465" w:rsidRDefault="007B7465">
            <w:pPr>
              <w:spacing w:after="200"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897" w:type="dxa"/>
          </w:tcPr>
          <w:p w:rsidR="007B7465" w:rsidRDefault="007B7465">
            <w:pPr>
              <w:jc w:val="center"/>
              <w:rPr>
                <w:sz w:val="28"/>
                <w:szCs w:val="28"/>
              </w:rPr>
            </w:pPr>
          </w:p>
          <w:p w:rsidR="007B7465" w:rsidRDefault="007B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 4</w:t>
            </w:r>
          </w:p>
          <w:p w:rsidR="007B7465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  Порядку розроблення </w:t>
            </w:r>
            <w:r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7B7465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цільових </w:t>
            </w:r>
            <w:r>
              <w:rPr>
                <w:sz w:val="28"/>
                <w:szCs w:val="28"/>
              </w:rPr>
              <w:t>програм Ніжинської територіальної</w:t>
            </w:r>
          </w:p>
          <w:p w:rsidR="007B7465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7B7465" w:rsidRDefault="007B7465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7B7465" w:rsidRDefault="007B7465" w:rsidP="007B7465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Інформація про виконання програми станом на 01.01.2022 року </w:t>
      </w:r>
    </w:p>
    <w:p w:rsidR="007B7465" w:rsidRDefault="007B7465" w:rsidP="007B7465">
      <w:pPr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</w:t>
      </w:r>
    </w:p>
    <w:p w:rsidR="006C1095" w:rsidRPr="00502155" w:rsidRDefault="001F3DD6" w:rsidP="006C1095">
      <w:pPr>
        <w:pStyle w:val="1"/>
        <w:spacing w:before="0" w:after="0"/>
        <w:jc w:val="center"/>
        <w:rPr>
          <w:snapToGrid w:val="0"/>
        </w:rPr>
      </w:pPr>
      <w:r>
        <w:rPr>
          <w:snapToGrid w:val="0"/>
        </w:rPr>
        <w:t xml:space="preserve">     </w:t>
      </w:r>
      <w:r w:rsidR="006C1095" w:rsidRPr="00502155">
        <w:rPr>
          <w:rFonts w:ascii="Times New Roman" w:hAnsi="Times New Roman"/>
          <w:b w:val="0"/>
          <w:i/>
          <w:snapToGrid w:val="0"/>
          <w:sz w:val="28"/>
          <w:szCs w:val="28"/>
        </w:rPr>
        <w:t xml:space="preserve">Програма реалізації громадського бюджету(бюджету участі) міста Ніжина на 2017-2021 роки                                                               </w:t>
      </w:r>
    </w:p>
    <w:p w:rsidR="006C1095" w:rsidRPr="00502155" w:rsidRDefault="006C1095" w:rsidP="006C1095">
      <w:pPr>
        <w:jc w:val="center"/>
        <w:rPr>
          <w:snapToGrid w:val="0"/>
        </w:rPr>
      </w:pPr>
      <w:r w:rsidRPr="00502155">
        <w:rPr>
          <w:snapToGrid w:val="0"/>
        </w:rPr>
        <w:t xml:space="preserve">   </w:t>
      </w:r>
      <w:r w:rsidRPr="00502155">
        <w:rPr>
          <w:u w:val="single"/>
        </w:rPr>
        <w:t xml:space="preserve">рішення Ніжинської  міської ради  </w:t>
      </w:r>
      <w:r w:rsidRPr="00502155">
        <w:rPr>
          <w:u w:val="single"/>
          <w:lang w:val="en-US"/>
        </w:rPr>
        <w:t>VII</w:t>
      </w:r>
      <w:r w:rsidRPr="00502155">
        <w:rPr>
          <w:u w:val="single"/>
        </w:rPr>
        <w:t xml:space="preserve"> скликання від 22 листопада 2016 року №2-18/2016</w:t>
      </w:r>
    </w:p>
    <w:p w:rsidR="00925ACD" w:rsidRDefault="00925ACD" w:rsidP="00925ACD">
      <w:pPr>
        <w:jc w:val="center"/>
        <w:rPr>
          <w:u w:val="single"/>
        </w:rPr>
      </w:pPr>
      <w:r>
        <w:rPr>
          <w:u w:val="single"/>
        </w:rPr>
        <w:t xml:space="preserve">                               </w:t>
      </w:r>
    </w:p>
    <w:p w:rsidR="007B7465" w:rsidRDefault="007B7465" w:rsidP="007B7465">
      <w:pPr>
        <w:jc w:val="center"/>
        <w:rPr>
          <w:snapToGrid w:val="0"/>
        </w:rPr>
      </w:pPr>
      <w:r>
        <w:rPr>
          <w:snapToGrid w:val="0"/>
        </w:rPr>
        <w:t>(</w:t>
      </w:r>
      <w:r>
        <w:rPr>
          <w:rStyle w:val="spelle"/>
          <w:snapToGrid w:val="0"/>
        </w:rPr>
        <w:t>назва</w:t>
      </w:r>
      <w:r>
        <w:rPr>
          <w:snapToGrid w:val="0"/>
        </w:rPr>
        <w:t xml:space="preserve"> </w:t>
      </w:r>
      <w:r>
        <w:rPr>
          <w:rStyle w:val="spelle"/>
          <w:snapToGrid w:val="0"/>
        </w:rPr>
        <w:t>програми</w:t>
      </w:r>
      <w:r>
        <w:rPr>
          <w:snapToGrid w:val="0"/>
        </w:rPr>
        <w:t xml:space="preserve"> дата </w:t>
      </w:r>
      <w:r>
        <w:rPr>
          <w:rStyle w:val="spelle"/>
          <w:snapToGrid w:val="0"/>
        </w:rPr>
        <w:t>і</w:t>
      </w:r>
      <w:r>
        <w:rPr>
          <w:snapToGrid w:val="0"/>
        </w:rPr>
        <w:t xml:space="preserve"> номер </w:t>
      </w:r>
      <w:r>
        <w:rPr>
          <w:rStyle w:val="grame"/>
          <w:snapToGrid w:val="0"/>
        </w:rPr>
        <w:t>р</w:t>
      </w:r>
      <w:r>
        <w:rPr>
          <w:rStyle w:val="spelle"/>
          <w:snapToGrid w:val="0"/>
        </w:rPr>
        <w:t>ішення</w:t>
      </w:r>
      <w:r>
        <w:rPr>
          <w:snapToGrid w:val="0"/>
        </w:rPr>
        <w:t xml:space="preserve"> </w:t>
      </w:r>
      <w:r>
        <w:rPr>
          <w:rStyle w:val="spelle"/>
          <w:snapToGrid w:val="0"/>
        </w:rPr>
        <w:t>міської</w:t>
      </w:r>
      <w:r>
        <w:rPr>
          <w:snapToGrid w:val="0"/>
        </w:rPr>
        <w:t xml:space="preserve"> ради про </w:t>
      </w:r>
      <w:r>
        <w:rPr>
          <w:rStyle w:val="spelle"/>
          <w:snapToGrid w:val="0"/>
        </w:rPr>
        <w:t>її</w:t>
      </w:r>
      <w:r>
        <w:rPr>
          <w:snapToGrid w:val="0"/>
        </w:rPr>
        <w:t xml:space="preserve"> </w:t>
      </w:r>
      <w:r>
        <w:rPr>
          <w:rStyle w:val="spelle"/>
          <w:snapToGrid w:val="0"/>
        </w:rPr>
        <w:t>затвердження</w:t>
      </w:r>
      <w:r w:rsidRPr="00CC570D">
        <w:rPr>
          <w:rStyle w:val="spelle"/>
          <w:snapToGrid w:val="0"/>
        </w:rPr>
        <w:t>, в т.ч. зі змінами</w:t>
      </w:r>
      <w:r w:rsidRPr="00CC570D">
        <w:rPr>
          <w:snapToGrid w:val="0"/>
        </w:rPr>
        <w:t>)</w:t>
      </w:r>
    </w:p>
    <w:p w:rsidR="007B7465" w:rsidRDefault="007B7465" w:rsidP="007B7465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180"/>
        <w:gridCol w:w="973"/>
        <w:gridCol w:w="8953"/>
      </w:tblGrid>
      <w:tr w:rsidR="007B7465" w:rsidTr="007B7465">
        <w:trPr>
          <w:cantSplit/>
          <w:trHeight w:val="293"/>
        </w:trPr>
        <w:tc>
          <w:tcPr>
            <w:tcW w:w="739" w:type="dxa"/>
            <w:hideMark/>
          </w:tcPr>
          <w:p w:rsidR="007B7465" w:rsidRDefault="007B7465">
            <w:pPr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1180" w:type="dxa"/>
            <w:hideMark/>
          </w:tcPr>
          <w:p w:rsidR="007B7465" w:rsidRPr="00CC570D" w:rsidRDefault="00F82180" w:rsidP="00F82180">
            <w:pPr>
              <w:jc w:val="center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0611070</w:t>
            </w:r>
            <w:r w:rsidR="007B7465" w:rsidRPr="00CC570D">
              <w:rPr>
                <w:snapToGrid w:val="0"/>
                <w:u w:val="single"/>
              </w:rPr>
              <w:t xml:space="preserve">    </w:t>
            </w:r>
          </w:p>
        </w:tc>
        <w:tc>
          <w:tcPr>
            <w:tcW w:w="973" w:type="dxa"/>
          </w:tcPr>
          <w:p w:rsidR="007B7465" w:rsidRDefault="007B7465" w:rsidP="001F3DD6">
            <w:pPr>
              <w:jc w:val="center"/>
              <w:rPr>
                <w:snapToGrid w:val="0"/>
              </w:rPr>
            </w:pPr>
          </w:p>
        </w:tc>
        <w:tc>
          <w:tcPr>
            <w:tcW w:w="8953" w:type="dxa"/>
            <w:hideMark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953"/>
            </w:tblGrid>
            <w:tr w:rsidR="001F3DD6" w:rsidRPr="001A3688" w:rsidTr="001F3DD6">
              <w:trPr>
                <w:cantSplit/>
                <w:trHeight w:val="293"/>
              </w:trPr>
              <w:tc>
                <w:tcPr>
                  <w:tcW w:w="8953" w:type="dxa"/>
                </w:tcPr>
                <w:p w:rsidR="001F3DD6" w:rsidRPr="001A3688" w:rsidRDefault="00F82180" w:rsidP="00F82180">
                  <w:pPr>
                    <w:ind w:right="865"/>
                    <w:rPr>
                      <w:snapToGrid w:val="0"/>
                    </w:rPr>
                  </w:pPr>
                  <w:r w:rsidRPr="00A23ABD">
                    <w:rPr>
                      <w:sz w:val="28"/>
                      <w:szCs w:val="28"/>
                      <w:u w:val="single"/>
                    </w:rPr>
                    <w:t xml:space="preserve">Надання позашкільної освіти закладами позашкільної освіти, заходи із позашкільної роботи з дітьми  </w:t>
                  </w:r>
                  <w:r w:rsidR="001F3DD6" w:rsidRPr="001A3688">
                    <w:rPr>
                      <w:u w:val="single"/>
                    </w:rPr>
                    <w:t xml:space="preserve">  </w:t>
                  </w:r>
                </w:p>
              </w:tc>
            </w:tr>
          </w:tbl>
          <w:p w:rsidR="007B7465" w:rsidRDefault="007B7465" w:rsidP="00CC570D">
            <w:pPr>
              <w:rPr>
                <w:snapToGrid w:val="0"/>
              </w:rPr>
            </w:pPr>
          </w:p>
        </w:tc>
      </w:tr>
      <w:tr w:rsidR="007B7465" w:rsidTr="007B7465">
        <w:trPr>
          <w:cantSplit/>
          <w:trHeight w:val="293"/>
        </w:trPr>
        <w:tc>
          <w:tcPr>
            <w:tcW w:w="739" w:type="dxa"/>
          </w:tcPr>
          <w:p w:rsidR="007B7465" w:rsidRDefault="007B7465">
            <w:pPr>
              <w:rPr>
                <w:snapToGrid w:val="0"/>
              </w:rPr>
            </w:pPr>
          </w:p>
        </w:tc>
        <w:tc>
          <w:tcPr>
            <w:tcW w:w="1180" w:type="dxa"/>
            <w:hideMark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7B7465" w:rsidRDefault="007B7465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  <w:hideMark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rStyle w:val="spelle"/>
                <w:snapToGrid w:val="0"/>
              </w:rPr>
              <w:t>(найменування  бюджетної програми)</w:t>
            </w:r>
            <w:r>
              <w:rPr>
                <w:snapToGrid w:val="0"/>
              </w:rPr>
              <w:t xml:space="preserve"> </w:t>
            </w:r>
          </w:p>
        </w:tc>
      </w:tr>
    </w:tbl>
    <w:p w:rsidR="007B7465" w:rsidRDefault="007B7465" w:rsidP="007B7465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2.  Аналіз виконання за видатками в цілому за програмою: </w:t>
      </w:r>
    </w:p>
    <w:p w:rsidR="007B7465" w:rsidRDefault="007B7465" w:rsidP="007B7465">
      <w:pPr>
        <w:jc w:val="center"/>
      </w:pPr>
      <w:r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2975" w:type="dxa"/>
        <w:jc w:val="center"/>
        <w:tblInd w:w="-302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8"/>
        <w:gridCol w:w="1162"/>
        <w:gridCol w:w="1207"/>
        <w:gridCol w:w="1288"/>
        <w:gridCol w:w="992"/>
        <w:gridCol w:w="1207"/>
        <w:gridCol w:w="906"/>
        <w:gridCol w:w="1091"/>
        <w:gridCol w:w="1134"/>
        <w:gridCol w:w="2410"/>
      </w:tblGrid>
      <w:tr w:rsidR="007B7465" w:rsidTr="00BD0724">
        <w:trPr>
          <w:cantSplit/>
          <w:trHeight w:val="293"/>
          <w:jc w:val="center"/>
        </w:trPr>
        <w:tc>
          <w:tcPr>
            <w:tcW w:w="3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3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465" w:rsidRDefault="007B7465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7B7465" w:rsidTr="00BD0724">
        <w:trPr>
          <w:cantSplit/>
          <w:trHeight w:val="293"/>
          <w:jc w:val="center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 w:rsidP="00BD0724">
            <w:pPr>
              <w:ind w:right="-228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65" w:rsidRDefault="007B7465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F82180" w:rsidTr="00BD0724">
        <w:trPr>
          <w:cantSplit/>
          <w:trHeight w:val="293"/>
          <w:jc w:val="center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180" w:rsidRPr="00F82180" w:rsidRDefault="00F82180" w:rsidP="00C85923">
            <w:pPr>
              <w:jc w:val="center"/>
              <w:rPr>
                <w:rStyle w:val="spelle"/>
                <w:snapToGrid w:val="0"/>
              </w:rPr>
            </w:pPr>
            <w:r w:rsidRPr="00F82180">
              <w:rPr>
                <w:rStyle w:val="spelle"/>
                <w:snapToGrid w:val="0"/>
              </w:rPr>
              <w:t>99 999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180" w:rsidRPr="00F82180" w:rsidRDefault="00F82180" w:rsidP="00C85923">
            <w:pPr>
              <w:pStyle w:val="2"/>
              <w:jc w:val="center"/>
              <w:rPr>
                <w:sz w:val="24"/>
                <w:szCs w:val="24"/>
              </w:rPr>
            </w:pPr>
            <w:r w:rsidRPr="00F82180">
              <w:rPr>
                <w:sz w:val="24"/>
                <w:szCs w:val="24"/>
              </w:rPr>
              <w:t>99 999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180" w:rsidRPr="00F82180" w:rsidRDefault="00F82180">
            <w:pPr>
              <w:jc w:val="center"/>
              <w:rPr>
                <w:rStyle w:val="grame"/>
                <w:snapToGrid w:val="0"/>
              </w:rPr>
            </w:pPr>
            <w:r w:rsidRPr="00F82180">
              <w:rPr>
                <w:rStyle w:val="grame"/>
                <w:snapToGrid w:val="0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180" w:rsidRPr="00F82180" w:rsidRDefault="00F82180" w:rsidP="00AE78C1">
            <w:pPr>
              <w:jc w:val="center"/>
              <w:rPr>
                <w:rStyle w:val="spelle"/>
                <w:snapToGrid w:val="0"/>
              </w:rPr>
            </w:pPr>
            <w:r w:rsidRPr="00F82180">
              <w:rPr>
                <w:rStyle w:val="spelle"/>
                <w:snapToGrid w:val="0"/>
              </w:rPr>
              <w:t>99 999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180" w:rsidRPr="00F82180" w:rsidRDefault="00F82180" w:rsidP="00AE78C1">
            <w:pPr>
              <w:pStyle w:val="2"/>
              <w:jc w:val="center"/>
              <w:rPr>
                <w:sz w:val="24"/>
                <w:szCs w:val="24"/>
              </w:rPr>
            </w:pPr>
            <w:r w:rsidRPr="00F82180">
              <w:rPr>
                <w:sz w:val="24"/>
                <w:szCs w:val="24"/>
              </w:rPr>
              <w:t>99 999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180" w:rsidRPr="00F82180" w:rsidRDefault="00F82180">
            <w:pPr>
              <w:jc w:val="center"/>
              <w:rPr>
                <w:rStyle w:val="grame"/>
                <w:snapToGrid w:val="0"/>
              </w:rPr>
            </w:pPr>
            <w:r w:rsidRPr="00F82180">
              <w:rPr>
                <w:rStyle w:val="grame"/>
                <w:snapToGrid w:val="0"/>
              </w:rPr>
              <w:t>-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180" w:rsidRPr="00F82180" w:rsidRDefault="00F82180">
            <w:pPr>
              <w:jc w:val="center"/>
              <w:rPr>
                <w:rStyle w:val="spelle"/>
                <w:snapToGrid w:val="0"/>
              </w:rPr>
            </w:pPr>
            <w:r w:rsidRPr="00F82180">
              <w:rPr>
                <w:rStyle w:val="spelle"/>
                <w:snapToGrid w:val="0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180" w:rsidRPr="00F82180" w:rsidRDefault="00F82180">
            <w:pPr>
              <w:jc w:val="center"/>
              <w:rPr>
                <w:rStyle w:val="spelle"/>
                <w:snapToGrid w:val="0"/>
              </w:rPr>
            </w:pPr>
            <w:r w:rsidRPr="00F82180">
              <w:rPr>
                <w:rStyle w:val="spelle"/>
                <w:snapToGrid w:val="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180" w:rsidRPr="00F82180" w:rsidRDefault="00F82180">
            <w:pPr>
              <w:jc w:val="center"/>
              <w:rPr>
                <w:rStyle w:val="grame"/>
                <w:snapToGrid w:val="0"/>
              </w:rPr>
            </w:pPr>
            <w:r w:rsidRPr="00F82180">
              <w:rPr>
                <w:rStyle w:val="grame"/>
                <w:snapToGrid w:val="0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180" w:rsidRDefault="00F82180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>-</w:t>
            </w:r>
          </w:p>
        </w:tc>
      </w:tr>
    </w:tbl>
    <w:p w:rsidR="007B7465" w:rsidRDefault="007B7465" w:rsidP="007B7465"/>
    <w:p w:rsidR="007B7465" w:rsidRDefault="007B7465" w:rsidP="007B7465">
      <w:r>
        <w:t>3. Напрями діяльності та завдання місцевої/ регіональної цільової програми</w:t>
      </w:r>
    </w:p>
    <w:p w:rsidR="00F82180" w:rsidRDefault="00F82180" w:rsidP="007B7465"/>
    <w:tbl>
      <w:tblPr>
        <w:tblW w:w="18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"/>
        <w:gridCol w:w="427"/>
        <w:gridCol w:w="3401"/>
        <w:gridCol w:w="1559"/>
        <w:gridCol w:w="1356"/>
        <w:gridCol w:w="521"/>
        <w:gridCol w:w="613"/>
        <w:gridCol w:w="992"/>
        <w:gridCol w:w="1134"/>
        <w:gridCol w:w="3970"/>
        <w:gridCol w:w="4080"/>
      </w:tblGrid>
      <w:tr w:rsidR="007B7465" w:rsidTr="008340F3">
        <w:trPr>
          <w:gridAfter w:val="1"/>
          <w:wAfter w:w="4080" w:type="dxa"/>
          <w:cantSplit/>
          <w:trHeight w:val="1268"/>
        </w:trPr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№</w:t>
            </w:r>
          </w:p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rStyle w:val="spelle"/>
                <w:snapToGrid w:val="0"/>
                <w:sz w:val="22"/>
                <w:szCs w:val="22"/>
              </w:rPr>
              <w:t>з</w:t>
            </w:r>
            <w:r>
              <w:rPr>
                <w:snapToGrid w:val="0"/>
                <w:sz w:val="22"/>
                <w:szCs w:val="22"/>
              </w:rPr>
              <w:t>/</w:t>
            </w:r>
            <w:r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7B7465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Default="007B7465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7B7465" w:rsidRDefault="007B7465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7B7465" w:rsidRDefault="007B7465">
            <w:pPr>
              <w:jc w:val="center"/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7B7465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rStyle w:val="spelle"/>
                <w:sz w:val="22"/>
                <w:szCs w:val="22"/>
              </w:rPr>
              <w:t>Відповідальний виконавець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:rsidR="007B7465" w:rsidRDefault="007B7465">
            <w:pPr>
              <w:pStyle w:val="a3"/>
              <w:jc w:val="center"/>
              <w:rPr>
                <w:sz w:val="22"/>
                <w:szCs w:val="22"/>
              </w:rPr>
            </w:pPr>
          </w:p>
          <w:p w:rsidR="007B7465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B7" w:rsidRDefault="00397EB7" w:rsidP="00397EB7">
            <w:pPr>
              <w:jc w:val="center"/>
            </w:pPr>
          </w:p>
          <w:p w:rsidR="007B7465" w:rsidRDefault="007B7465" w:rsidP="00397EB7">
            <w:pPr>
              <w:jc w:val="center"/>
            </w:pPr>
            <w:r>
              <w:rPr>
                <w:sz w:val="22"/>
                <w:szCs w:val="22"/>
              </w:rPr>
              <w:t>Планові  обсяги фінансування, грн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B7" w:rsidRDefault="00397EB7" w:rsidP="00397EB7">
            <w:pPr>
              <w:jc w:val="center"/>
            </w:pPr>
          </w:p>
          <w:p w:rsidR="007B7465" w:rsidRDefault="007B7465" w:rsidP="00397EB7">
            <w:pPr>
              <w:jc w:val="center"/>
            </w:pPr>
            <w:r>
              <w:rPr>
                <w:sz w:val="22"/>
                <w:szCs w:val="22"/>
              </w:rPr>
              <w:t>Фактичні  обсяги фінансування, грн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65" w:rsidRDefault="007B7465" w:rsidP="00397EB7">
            <w:pPr>
              <w:rPr>
                <w:snapToGrid w:val="0"/>
              </w:rPr>
            </w:pPr>
            <w:r>
              <w:rPr>
                <w:sz w:val="22"/>
                <w:szCs w:val="22"/>
              </w:rPr>
              <w:t xml:space="preserve">Стан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завдань (</w:t>
            </w:r>
            <w:r>
              <w:rPr>
                <w:rStyle w:val="spelle"/>
                <w:sz w:val="22"/>
                <w:szCs w:val="22"/>
              </w:rPr>
              <w:t>результативні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показники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програми</w:t>
            </w:r>
            <w:r>
              <w:rPr>
                <w:sz w:val="22"/>
                <w:szCs w:val="22"/>
              </w:rPr>
              <w:t>)</w:t>
            </w:r>
          </w:p>
        </w:tc>
      </w:tr>
      <w:tr w:rsidR="00BD0724" w:rsidTr="00BD0724">
        <w:trPr>
          <w:gridAfter w:val="1"/>
          <w:wAfter w:w="4080" w:type="dxa"/>
          <w:cantSplit/>
          <w:trHeight w:val="968"/>
        </w:trPr>
        <w:tc>
          <w:tcPr>
            <w:tcW w:w="140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80" w:rsidRPr="00502155" w:rsidRDefault="00F82180" w:rsidP="00F82180">
            <w:pPr>
              <w:jc w:val="center"/>
              <w:rPr>
                <w:b/>
                <w:snapToGrid w:val="0"/>
                <w:u w:val="single"/>
                <w:lang w:val="ru-RU"/>
              </w:rPr>
            </w:pPr>
            <w:r w:rsidRPr="00502155">
              <w:rPr>
                <w:b/>
                <w:u w:val="single"/>
              </w:rPr>
              <w:lastRenderedPageBreak/>
              <w:t xml:space="preserve">Програма проекту – переможця громадського бюджету </w:t>
            </w:r>
            <w:r w:rsidRPr="00502155">
              <w:rPr>
                <w:b/>
                <w:snapToGrid w:val="0"/>
                <w:u w:val="single"/>
                <w:lang w:val="ru-RU"/>
              </w:rPr>
              <w:t>«Клумба нашої мрії»</w:t>
            </w:r>
          </w:p>
          <w:p w:rsidR="00BD0724" w:rsidRPr="00F82180" w:rsidRDefault="00BD0724" w:rsidP="00CC570D">
            <w:pPr>
              <w:spacing w:line="360" w:lineRule="auto"/>
              <w:jc w:val="center"/>
              <w:rPr>
                <w:snapToGrid w:val="0"/>
                <w:lang w:val="ru-RU"/>
              </w:rPr>
            </w:pPr>
          </w:p>
        </w:tc>
      </w:tr>
      <w:tr w:rsidR="00CC570D" w:rsidTr="00C16170">
        <w:trPr>
          <w:gridAfter w:val="1"/>
          <w:wAfter w:w="4080" w:type="dxa"/>
          <w:cantSplit/>
          <w:trHeight w:val="698"/>
        </w:trPr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Default="00CC57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Default="00BD0724" w:rsidP="00BD0724">
            <w:pPr>
              <w:jc w:val="center"/>
              <w:rPr>
                <w:rStyle w:val="grame"/>
                <w:snapToGrid w:val="0"/>
              </w:rPr>
            </w:pPr>
            <w:r w:rsidRPr="00502155">
              <w:rPr>
                <w:sz w:val="20"/>
                <w:szCs w:val="20"/>
              </w:rPr>
              <w:t>.</w:t>
            </w:r>
            <w:r w:rsidR="00F82180" w:rsidRPr="00502155">
              <w:rPr>
                <w:lang w:val="ru-RU"/>
              </w:rPr>
              <w:t xml:space="preserve"> С</w:t>
            </w:r>
            <w:r w:rsidR="00F82180" w:rsidRPr="00502155">
              <w:t>творит</w:t>
            </w:r>
            <w:r w:rsidR="00F82180" w:rsidRPr="00502155">
              <w:rPr>
                <w:lang w:val="ru-RU"/>
              </w:rPr>
              <w:t>и</w:t>
            </w:r>
            <w:r w:rsidR="00F82180" w:rsidRPr="00502155">
              <w:t xml:space="preserve">  позитивн</w:t>
            </w:r>
            <w:r w:rsidR="00F82180" w:rsidRPr="00502155">
              <w:rPr>
                <w:lang w:val="ru-RU"/>
              </w:rPr>
              <w:t>ий</w:t>
            </w:r>
            <w:r w:rsidR="00F82180" w:rsidRPr="00502155">
              <w:t xml:space="preserve"> імідж </w:t>
            </w:r>
            <w:r w:rsidR="00F82180" w:rsidRPr="00502155">
              <w:rPr>
                <w:lang w:val="ru-RU"/>
              </w:rPr>
              <w:t>БДЮ</w:t>
            </w:r>
            <w:r w:rsidR="00F82180" w:rsidRPr="00502155">
              <w:t xml:space="preserve"> через покращення естетичного вигляду головного входу та прилеглої до нього території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Default="00CC570D" w:rsidP="00BD0724">
            <w:pPr>
              <w:ind w:left="110" w:hanging="110"/>
              <w:jc w:val="center"/>
              <w:rPr>
                <w:rStyle w:val="spelle"/>
              </w:rPr>
            </w:pPr>
            <w:r>
              <w:rPr>
                <w:rStyle w:val="spelle"/>
              </w:rPr>
              <w:t>Управління освіти</w:t>
            </w:r>
            <w:r w:rsidR="00BD0724">
              <w:rPr>
                <w:rStyle w:val="spelle"/>
              </w:rPr>
              <w:t xml:space="preserve"> протягом </w:t>
            </w:r>
            <w:r>
              <w:rPr>
                <w:rStyle w:val="spelle"/>
              </w:rPr>
              <w:t>2021р.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Default="00CC570D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Default="00CC570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спец</w:t>
            </w:r>
            <w:r>
              <w:rPr>
                <w:rStyle w:val="spelle"/>
                <w:snapToGrid w:val="0"/>
                <w:sz w:val="18"/>
                <w:szCs w:val="18"/>
              </w:rPr>
              <w:t>іальний</w:t>
            </w:r>
            <w:r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Default="00CC570D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Default="00CC570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спец</w:t>
            </w:r>
            <w:r>
              <w:rPr>
                <w:rStyle w:val="spelle"/>
                <w:snapToGrid w:val="0"/>
                <w:sz w:val="18"/>
                <w:szCs w:val="18"/>
              </w:rPr>
              <w:t>іальний</w:t>
            </w:r>
            <w:r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Default="00F82180" w:rsidP="00F82180">
            <w:pPr>
              <w:spacing w:line="360" w:lineRule="auto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100</w:t>
            </w:r>
            <w:r w:rsidR="00BD0724">
              <w:rPr>
                <w:snapToGrid w:val="0"/>
                <w:lang w:val="ru-RU"/>
              </w:rPr>
              <w:t>%</w:t>
            </w:r>
          </w:p>
          <w:p w:rsidR="00F82180" w:rsidRDefault="00F82180" w:rsidP="00F82180">
            <w:pPr>
              <w:spacing w:line="360" w:lineRule="auto"/>
              <w:jc w:val="center"/>
            </w:pPr>
            <w:r>
              <w:rPr>
                <w:snapToGrid w:val="0"/>
                <w:lang w:val="ru-RU"/>
              </w:rPr>
              <w:t>Облаштування клумби</w:t>
            </w:r>
          </w:p>
        </w:tc>
      </w:tr>
      <w:tr w:rsidR="00CC570D" w:rsidTr="00C16170">
        <w:trPr>
          <w:gridAfter w:val="1"/>
          <w:wAfter w:w="4080" w:type="dxa"/>
          <w:cantSplit/>
          <w:trHeight w:val="824"/>
        </w:trPr>
        <w:tc>
          <w:tcPr>
            <w:tcW w:w="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Default="00CC570D">
            <w:pPr>
              <w:jc w:val="center"/>
              <w:rPr>
                <w:snapToGrid w:val="0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Default="00CC570D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Default="00CC570D">
            <w:pPr>
              <w:jc w:val="center"/>
              <w:rPr>
                <w:rStyle w:val="spelle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Default="00F82180" w:rsidP="00F82180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napToGrid w:val="0"/>
                <w:lang w:val="ru-RU"/>
              </w:rPr>
              <w:t>99 999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Default="00BD0724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F82180" w:rsidRDefault="00F82180" w:rsidP="00C85923">
            <w:pPr>
              <w:pStyle w:val="2"/>
              <w:jc w:val="left"/>
              <w:rPr>
                <w:sz w:val="24"/>
                <w:szCs w:val="24"/>
              </w:rPr>
            </w:pPr>
            <w:r w:rsidRPr="00F82180">
              <w:rPr>
                <w:sz w:val="24"/>
                <w:szCs w:val="24"/>
              </w:rPr>
              <w:t>99 999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Default="00BD0724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Default="00CC570D">
            <w:pPr>
              <w:jc w:val="center"/>
            </w:pPr>
          </w:p>
        </w:tc>
      </w:tr>
      <w:tr w:rsidR="008340F3" w:rsidRPr="005E7046" w:rsidTr="00BD0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</w:trPr>
        <w:tc>
          <w:tcPr>
            <w:tcW w:w="7264" w:type="dxa"/>
            <w:gridSpan w:val="5"/>
          </w:tcPr>
          <w:p w:rsidR="008340F3" w:rsidRPr="00BD0724" w:rsidRDefault="008340F3" w:rsidP="00AE78C1">
            <w:pPr>
              <w:jc w:val="center"/>
              <w:rPr>
                <w:sz w:val="28"/>
                <w:szCs w:val="28"/>
              </w:rPr>
            </w:pPr>
          </w:p>
          <w:p w:rsidR="008340F3" w:rsidRPr="00C710E9" w:rsidRDefault="008340F3" w:rsidP="00AE78C1">
            <w:pPr>
              <w:jc w:val="center"/>
              <w:rPr>
                <w:sz w:val="28"/>
                <w:szCs w:val="28"/>
                <w:lang w:val="ru-RU"/>
              </w:rPr>
            </w:pPr>
            <w:r w:rsidRPr="00C710E9">
              <w:rPr>
                <w:sz w:val="28"/>
                <w:szCs w:val="28"/>
              </w:rPr>
              <w:t>Керівник</w:t>
            </w:r>
          </w:p>
          <w:p w:rsidR="008340F3" w:rsidRPr="00C710E9" w:rsidRDefault="008340F3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340F3" w:rsidRPr="00C710E9" w:rsidRDefault="008340F3" w:rsidP="00AE78C1">
            <w:pPr>
              <w:jc w:val="center"/>
              <w:rPr>
                <w:sz w:val="28"/>
                <w:szCs w:val="28"/>
              </w:rPr>
            </w:pPr>
            <w:r w:rsidRPr="00C710E9">
              <w:rPr>
                <w:sz w:val="28"/>
                <w:szCs w:val="28"/>
              </w:rPr>
              <w:t>Бухгалтер</w:t>
            </w:r>
          </w:p>
        </w:tc>
        <w:tc>
          <w:tcPr>
            <w:tcW w:w="10789" w:type="dxa"/>
            <w:gridSpan w:val="5"/>
          </w:tcPr>
          <w:p w:rsidR="008340F3" w:rsidRPr="00C710E9" w:rsidRDefault="008340F3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340F3" w:rsidRDefault="008340F3" w:rsidP="00BD1685">
            <w:pPr>
              <w:rPr>
                <w:sz w:val="28"/>
                <w:szCs w:val="28"/>
                <w:lang w:val="ru-RU"/>
              </w:rPr>
            </w:pPr>
            <w:r w:rsidRPr="00C710E9">
              <w:rPr>
                <w:sz w:val="28"/>
                <w:szCs w:val="28"/>
                <w:lang w:val="ru-RU"/>
              </w:rPr>
              <w:t xml:space="preserve">                                  Валентина  ГРАДОБИК</w:t>
            </w:r>
          </w:p>
          <w:p w:rsidR="008340F3" w:rsidRPr="00C710E9" w:rsidRDefault="008340F3" w:rsidP="00BD1685">
            <w:pPr>
              <w:rPr>
                <w:sz w:val="28"/>
                <w:szCs w:val="28"/>
                <w:lang w:val="ru-RU"/>
              </w:rPr>
            </w:pPr>
            <w:r w:rsidRPr="00C710E9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8340F3" w:rsidRPr="005E7046" w:rsidRDefault="008340F3" w:rsidP="00AE78C1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C710E9">
              <w:rPr>
                <w:sz w:val="28"/>
                <w:szCs w:val="28"/>
                <w:lang w:val="ru-RU"/>
              </w:rPr>
              <w:t xml:space="preserve">                                  Ната</w:t>
            </w:r>
            <w:r w:rsidRPr="00C710E9">
              <w:rPr>
                <w:sz w:val="28"/>
                <w:szCs w:val="28"/>
              </w:rPr>
              <w:t>лія ЖАДЬКО</w:t>
            </w:r>
          </w:p>
        </w:tc>
      </w:tr>
    </w:tbl>
    <w:p w:rsidR="004948C4" w:rsidRDefault="004948C4"/>
    <w:sectPr w:rsidR="004948C4" w:rsidSect="00F82180">
      <w:pgSz w:w="16838" w:h="11906" w:orient="landscape"/>
      <w:pgMar w:top="851" w:right="851" w:bottom="1418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65"/>
    <w:rsid w:val="00022BE3"/>
    <w:rsid w:val="00091057"/>
    <w:rsid w:val="001F3DD6"/>
    <w:rsid w:val="00371EFB"/>
    <w:rsid w:val="00397EB7"/>
    <w:rsid w:val="004948C4"/>
    <w:rsid w:val="005335D7"/>
    <w:rsid w:val="005E7110"/>
    <w:rsid w:val="006C1095"/>
    <w:rsid w:val="0070380C"/>
    <w:rsid w:val="007B7465"/>
    <w:rsid w:val="008340F3"/>
    <w:rsid w:val="008E27A8"/>
    <w:rsid w:val="00925ACD"/>
    <w:rsid w:val="00B04AC9"/>
    <w:rsid w:val="00B56B48"/>
    <w:rsid w:val="00B8455C"/>
    <w:rsid w:val="00BD0724"/>
    <w:rsid w:val="00BD1685"/>
    <w:rsid w:val="00C16170"/>
    <w:rsid w:val="00C54727"/>
    <w:rsid w:val="00C75A20"/>
    <w:rsid w:val="00C85923"/>
    <w:rsid w:val="00CC570D"/>
    <w:rsid w:val="00D64B5E"/>
    <w:rsid w:val="00F50337"/>
    <w:rsid w:val="00F82180"/>
    <w:rsid w:val="00F9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4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74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7B746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B74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B7465"/>
  </w:style>
  <w:style w:type="character" w:customStyle="1" w:styleId="grame">
    <w:name w:val="grame"/>
    <w:basedOn w:val="a0"/>
    <w:rsid w:val="007B7465"/>
  </w:style>
  <w:style w:type="paragraph" w:customStyle="1" w:styleId="23">
    <w:name w:val="Знак Знак2 Знак Знак Знак Знак Знак Знак"/>
    <w:basedOn w:val="a"/>
    <w:rsid w:val="006C1095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2 Знак Знак Знак Знак Знак Знак"/>
    <w:basedOn w:val="a"/>
    <w:rsid w:val="00BD0724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 Знак2 Знак Знак Знак Знак Знак Знак"/>
    <w:basedOn w:val="a"/>
    <w:rsid w:val="00F8218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4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74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7B746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B74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B7465"/>
  </w:style>
  <w:style w:type="character" w:customStyle="1" w:styleId="grame">
    <w:name w:val="grame"/>
    <w:basedOn w:val="a0"/>
    <w:rsid w:val="007B7465"/>
  </w:style>
  <w:style w:type="paragraph" w:customStyle="1" w:styleId="23">
    <w:name w:val="Знак Знак2 Знак Знак Знак Знак Знак Знак"/>
    <w:basedOn w:val="a"/>
    <w:rsid w:val="006C1095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2 Знак Знак Знак Знак Знак Знак"/>
    <w:basedOn w:val="a"/>
    <w:rsid w:val="00BD0724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 Знак2 Знак Знак Знак Знак Знак Знак"/>
    <w:basedOn w:val="a"/>
    <w:rsid w:val="00F8218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Finvid8</dc:creator>
  <cp:lastModifiedBy>Admin</cp:lastModifiedBy>
  <cp:revision>2</cp:revision>
  <dcterms:created xsi:type="dcterms:W3CDTF">2022-01-11T08:08:00Z</dcterms:created>
  <dcterms:modified xsi:type="dcterms:W3CDTF">2022-01-11T08:08:00Z</dcterms:modified>
</cp:coreProperties>
</file>